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DC64" w14:textId="77777777" w:rsidR="008C7D48" w:rsidRPr="008C7D48" w:rsidRDefault="001B1A59" w:rsidP="008C7D48">
      <w:pPr>
        <w:spacing w:line="440" w:lineRule="exact"/>
        <w:jc w:val="center"/>
        <w:rPr>
          <w:rFonts w:ascii="华文中宋" w:eastAsia="华文中宋" w:hAnsi="华文中宋"/>
          <w:b/>
          <w:bCs/>
          <w:color w:val="262626" w:themeColor="text1" w:themeTint="D9"/>
          <w:sz w:val="32"/>
          <w:szCs w:val="32"/>
        </w:rPr>
      </w:pPr>
      <w:r w:rsidRPr="008C7D48">
        <w:rPr>
          <w:rFonts w:ascii="华文中宋" w:eastAsia="华文中宋" w:hAnsi="华文中宋" w:hint="eastAsia"/>
          <w:b/>
          <w:bCs/>
          <w:color w:val="262626" w:themeColor="text1" w:themeTint="D9"/>
          <w:sz w:val="32"/>
          <w:szCs w:val="32"/>
        </w:rPr>
        <w:t>江苏省数学学会</w:t>
      </w:r>
      <w:r w:rsidRPr="008C7D48">
        <w:rPr>
          <w:rFonts w:ascii="华文中宋" w:eastAsia="华文中宋" w:hAnsi="华文中宋" w:hint="eastAsia"/>
          <w:b/>
          <w:bCs/>
          <w:color w:val="262626" w:themeColor="text1" w:themeTint="D9"/>
          <w:sz w:val="32"/>
          <w:szCs w:val="32"/>
        </w:rPr>
        <w:t>2</w:t>
      </w:r>
      <w:r w:rsidRPr="008C7D48">
        <w:rPr>
          <w:rFonts w:ascii="华文中宋" w:eastAsia="华文中宋" w:hAnsi="华文中宋"/>
          <w:b/>
          <w:bCs/>
          <w:color w:val="262626" w:themeColor="text1" w:themeTint="D9"/>
          <w:sz w:val="32"/>
          <w:szCs w:val="32"/>
        </w:rPr>
        <w:t>026</w:t>
      </w:r>
      <w:r w:rsidRPr="008C7D48">
        <w:rPr>
          <w:rFonts w:ascii="华文中宋" w:eastAsia="华文中宋" w:hAnsi="华文中宋" w:hint="eastAsia"/>
          <w:b/>
          <w:bCs/>
          <w:color w:val="262626" w:themeColor="text1" w:themeTint="D9"/>
          <w:sz w:val="32"/>
          <w:szCs w:val="32"/>
        </w:rPr>
        <w:t>年学术年会</w:t>
      </w:r>
      <w:r w:rsidRPr="008C7D48">
        <w:rPr>
          <w:rFonts w:ascii="华文中宋" w:eastAsia="华文中宋" w:hAnsi="华文中宋" w:hint="eastAsia"/>
          <w:b/>
          <w:bCs/>
          <w:color w:val="262626" w:themeColor="text1" w:themeTint="D9"/>
          <w:sz w:val="32"/>
          <w:szCs w:val="32"/>
        </w:rPr>
        <w:t>初等数学教育专场</w:t>
      </w:r>
    </w:p>
    <w:p w14:paraId="5F698A25" w14:textId="76831DBD" w:rsidR="00D71FE5" w:rsidRPr="008C7D48" w:rsidRDefault="001B1A59" w:rsidP="008C7D48">
      <w:pPr>
        <w:spacing w:line="440" w:lineRule="exact"/>
        <w:jc w:val="center"/>
        <w:rPr>
          <w:rFonts w:ascii="华文中宋" w:eastAsia="华文中宋" w:hAnsi="华文中宋"/>
          <w:b/>
          <w:bCs/>
          <w:color w:val="262626" w:themeColor="text1" w:themeTint="D9"/>
          <w:sz w:val="32"/>
          <w:szCs w:val="32"/>
        </w:rPr>
      </w:pPr>
      <w:r w:rsidRPr="008C7D48">
        <w:rPr>
          <w:rFonts w:ascii="华文中宋" w:eastAsia="华文中宋" w:hAnsi="华文中宋" w:hint="eastAsia"/>
          <w:b/>
          <w:bCs/>
          <w:color w:val="262626" w:themeColor="text1" w:themeTint="D9"/>
          <w:sz w:val="32"/>
          <w:szCs w:val="32"/>
        </w:rPr>
        <w:t>报告人信息回执</w:t>
      </w:r>
    </w:p>
    <w:p w14:paraId="0C480389" w14:textId="77777777" w:rsidR="00D71FE5" w:rsidRDefault="00D71FE5">
      <w:pPr>
        <w:spacing w:line="400" w:lineRule="exact"/>
        <w:jc w:val="center"/>
        <w:rPr>
          <w:rFonts w:ascii="等线" w:eastAsia="等线" w:hAnsi="等线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302"/>
        <w:gridCol w:w="817"/>
        <w:gridCol w:w="1843"/>
        <w:gridCol w:w="819"/>
        <w:gridCol w:w="1273"/>
      </w:tblGrid>
      <w:tr w:rsidR="00D71FE5" w14:paraId="4144F368" w14:textId="77777777">
        <w:trPr>
          <w:trHeight w:val="575"/>
        </w:trPr>
        <w:tc>
          <w:tcPr>
            <w:tcW w:w="1242" w:type="dxa"/>
          </w:tcPr>
          <w:p w14:paraId="627CEBBE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302" w:type="dxa"/>
          </w:tcPr>
          <w:p w14:paraId="6D6CCCAF" w14:textId="77777777" w:rsidR="00D71FE5" w:rsidRDefault="00D71FE5">
            <w:pPr>
              <w:spacing w:line="360" w:lineRule="auto"/>
              <w:rPr>
                <w:szCs w:val="21"/>
              </w:rPr>
            </w:pPr>
          </w:p>
        </w:tc>
        <w:tc>
          <w:tcPr>
            <w:tcW w:w="817" w:type="dxa"/>
          </w:tcPr>
          <w:p w14:paraId="01F54EAA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843" w:type="dxa"/>
          </w:tcPr>
          <w:p w14:paraId="3AD77140" w14:textId="77777777" w:rsidR="00D71FE5" w:rsidRDefault="00D71FE5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19" w:type="dxa"/>
          </w:tcPr>
          <w:p w14:paraId="76208582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</w:tcPr>
          <w:p w14:paraId="58AEB43A" w14:textId="77777777" w:rsidR="00D71FE5" w:rsidRDefault="00D71FE5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D71FE5" w14:paraId="6EBC7982" w14:textId="77777777">
        <w:trPr>
          <w:trHeight w:val="575"/>
        </w:trPr>
        <w:tc>
          <w:tcPr>
            <w:tcW w:w="1242" w:type="dxa"/>
            <w:vAlign w:val="center"/>
          </w:tcPr>
          <w:p w14:paraId="4143B05C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19" w:type="dxa"/>
            <w:gridSpan w:val="2"/>
            <w:vAlign w:val="center"/>
          </w:tcPr>
          <w:p w14:paraId="6F1C823C" w14:textId="77777777" w:rsidR="00D71FE5" w:rsidRDefault="00D71FE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BD1ED3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92" w:type="dxa"/>
            <w:gridSpan w:val="2"/>
            <w:vAlign w:val="center"/>
          </w:tcPr>
          <w:p w14:paraId="3355697C" w14:textId="77777777" w:rsidR="00D71FE5" w:rsidRDefault="00D71FE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71FE5" w14:paraId="413C7A47" w14:textId="77777777">
        <w:trPr>
          <w:trHeight w:val="575"/>
        </w:trPr>
        <w:tc>
          <w:tcPr>
            <w:tcW w:w="1242" w:type="dxa"/>
            <w:vAlign w:val="center"/>
          </w:tcPr>
          <w:p w14:paraId="38B9CE3E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 w14:paraId="25A465E1" w14:textId="77777777" w:rsidR="00D71FE5" w:rsidRDefault="00D71FE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E5376A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是否为学会会员</w:t>
            </w:r>
          </w:p>
        </w:tc>
        <w:tc>
          <w:tcPr>
            <w:tcW w:w="2092" w:type="dxa"/>
            <w:gridSpan w:val="2"/>
            <w:vAlign w:val="center"/>
          </w:tcPr>
          <w:p w14:paraId="4B6D755E" w14:textId="77777777" w:rsidR="00D71FE5" w:rsidRDefault="00D71FE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71FE5" w14:paraId="686455C4" w14:textId="77777777">
        <w:trPr>
          <w:trHeight w:val="575"/>
        </w:trPr>
        <w:tc>
          <w:tcPr>
            <w:tcW w:w="1242" w:type="dxa"/>
          </w:tcPr>
          <w:p w14:paraId="040F8A75" w14:textId="77777777" w:rsidR="00D71FE5" w:rsidRDefault="001B1A5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报告题目</w:t>
            </w:r>
          </w:p>
        </w:tc>
        <w:tc>
          <w:tcPr>
            <w:tcW w:w="7054" w:type="dxa"/>
            <w:gridSpan w:val="5"/>
          </w:tcPr>
          <w:p w14:paraId="4C8D6B90" w14:textId="77777777" w:rsidR="00D71FE5" w:rsidRDefault="00D71FE5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D71FE5" w14:paraId="1F36643D" w14:textId="77777777">
        <w:trPr>
          <w:trHeight w:val="575"/>
        </w:trPr>
        <w:tc>
          <w:tcPr>
            <w:tcW w:w="8296" w:type="dxa"/>
            <w:gridSpan w:val="6"/>
          </w:tcPr>
          <w:p w14:paraId="6666E0BA" w14:textId="77777777" w:rsidR="00D71FE5" w:rsidRDefault="001B1A59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报告摘要：</w:t>
            </w:r>
          </w:p>
          <w:p w14:paraId="035A8B15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7F5CA0A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2CD3C09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AA29FCE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607D883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DB4653F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F186D61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ECD527C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59869F9A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535E3A5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3448792C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C101A4E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5091088D" w14:textId="77777777" w:rsidR="00D71FE5" w:rsidRDefault="00D71FE5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4108A774" w14:textId="77777777" w:rsidR="00D71FE5" w:rsidRDefault="00D71FE5">
            <w:pPr>
              <w:spacing w:line="360" w:lineRule="auto"/>
              <w:jc w:val="left"/>
              <w:rPr>
                <w:rFonts w:ascii="仿宋" w:eastAsia="仿宋" w:hAnsi="仿宋"/>
                <w:bCs/>
                <w:szCs w:val="24"/>
              </w:rPr>
            </w:pPr>
          </w:p>
          <w:p w14:paraId="74F550F6" w14:textId="77777777" w:rsidR="00D71FE5" w:rsidRDefault="00D71FE5">
            <w:pPr>
              <w:spacing w:line="360" w:lineRule="auto"/>
              <w:jc w:val="left"/>
              <w:rPr>
                <w:rFonts w:ascii="仿宋" w:eastAsia="仿宋" w:hAnsi="仿宋"/>
                <w:bCs/>
                <w:szCs w:val="24"/>
              </w:rPr>
            </w:pPr>
          </w:p>
          <w:p w14:paraId="68019177" w14:textId="77777777" w:rsidR="00D71FE5" w:rsidRDefault="00D71FE5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14:paraId="02277C92" w14:textId="77777777" w:rsidR="00D71FE5" w:rsidRDefault="00D71FE5">
      <w:pPr>
        <w:rPr>
          <w:rFonts w:asciiTheme="minorEastAsia" w:eastAsiaTheme="minorEastAsia" w:hAnsiTheme="minorEastAsia"/>
          <w:b/>
          <w:bCs/>
        </w:rPr>
      </w:pPr>
    </w:p>
    <w:p w14:paraId="086B9BC9" w14:textId="77777777" w:rsidR="00D71FE5" w:rsidRDefault="001B1A59">
      <w:pPr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注：</w:t>
      </w:r>
      <w:r>
        <w:rPr>
          <w:rFonts w:asciiTheme="minorEastAsia" w:eastAsiaTheme="minorEastAsia" w:hAnsiTheme="minorEastAsia" w:hint="eastAsia"/>
          <w:b/>
          <w:bCs/>
          <w:szCs w:val="21"/>
        </w:rPr>
        <w:t>初等数学教育专场</w:t>
      </w:r>
      <w:r>
        <w:rPr>
          <w:rFonts w:asciiTheme="minorEastAsia" w:eastAsiaTheme="minorEastAsia" w:hAnsiTheme="minorEastAsia" w:hint="eastAsia"/>
          <w:b/>
          <w:bCs/>
          <w:szCs w:val="21"/>
        </w:rPr>
        <w:t>报告信息回执请发送至邮箱</w:t>
      </w:r>
      <w:r>
        <w:rPr>
          <w:rFonts w:asciiTheme="minorEastAsia" w:eastAsiaTheme="minorEastAsia" w:hAnsiTheme="minorEastAsia"/>
          <w:b/>
          <w:bCs/>
          <w:szCs w:val="21"/>
        </w:rPr>
        <w:t>chand@nju.edu.cn</w:t>
      </w:r>
      <w:r>
        <w:rPr>
          <w:rFonts w:asciiTheme="minorEastAsia" w:eastAsiaTheme="minorEastAsia" w:hAnsiTheme="minorEastAsia" w:hint="eastAsia"/>
          <w:b/>
          <w:bCs/>
          <w:szCs w:val="21"/>
        </w:rPr>
        <w:t>；截止日期</w:t>
      </w:r>
      <w:r>
        <w:rPr>
          <w:rFonts w:asciiTheme="minorEastAsia" w:eastAsiaTheme="minorEastAsia" w:hAnsiTheme="minorEastAsia" w:hint="eastAsia"/>
          <w:b/>
          <w:bCs/>
          <w:szCs w:val="21"/>
        </w:rPr>
        <w:t>202</w:t>
      </w:r>
      <w:r>
        <w:rPr>
          <w:rFonts w:asciiTheme="minorEastAsia" w:eastAsiaTheme="minorEastAsia" w:hAnsiTheme="minorEastAsia"/>
          <w:b/>
          <w:bCs/>
          <w:szCs w:val="21"/>
        </w:rPr>
        <w:t>6</w:t>
      </w:r>
      <w:r>
        <w:rPr>
          <w:rFonts w:asciiTheme="minorEastAsia" w:eastAsiaTheme="minorEastAsia" w:hAnsiTheme="minorEastAsia" w:hint="eastAsia"/>
          <w:b/>
          <w:bCs/>
          <w:szCs w:val="21"/>
        </w:rPr>
        <w:t>年</w:t>
      </w:r>
      <w:r>
        <w:rPr>
          <w:rFonts w:asciiTheme="minorEastAsia" w:eastAsiaTheme="minorEastAsia" w:hAnsiTheme="minorEastAsia"/>
          <w:b/>
          <w:bCs/>
          <w:szCs w:val="21"/>
        </w:rPr>
        <w:t>8</w:t>
      </w:r>
      <w:r>
        <w:rPr>
          <w:rFonts w:asciiTheme="minorEastAsia" w:eastAsiaTheme="minorEastAsia" w:hAnsiTheme="minorEastAsia" w:hint="eastAsia"/>
          <w:b/>
          <w:bCs/>
          <w:szCs w:val="21"/>
        </w:rPr>
        <w:t>月</w:t>
      </w:r>
      <w:r>
        <w:rPr>
          <w:rFonts w:asciiTheme="minorEastAsia" w:eastAsiaTheme="minorEastAsia" w:hAnsiTheme="minorEastAsia" w:hint="eastAsia"/>
          <w:b/>
          <w:bCs/>
          <w:szCs w:val="21"/>
        </w:rPr>
        <w:t>3</w:t>
      </w:r>
      <w:r>
        <w:rPr>
          <w:rFonts w:asciiTheme="minorEastAsia" w:eastAsiaTheme="minorEastAsia" w:hAnsiTheme="minorEastAsia"/>
          <w:b/>
          <w:bCs/>
          <w:szCs w:val="21"/>
        </w:rPr>
        <w:t>1</w:t>
      </w:r>
      <w:r>
        <w:rPr>
          <w:rFonts w:asciiTheme="minorEastAsia" w:eastAsiaTheme="minorEastAsia" w:hAnsiTheme="minorEastAsia" w:hint="eastAsia"/>
          <w:b/>
          <w:bCs/>
          <w:szCs w:val="21"/>
        </w:rPr>
        <w:t>日。</w:t>
      </w:r>
    </w:p>
    <w:sectPr w:rsidR="00D71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1478" w14:textId="77777777" w:rsidR="001B1A59" w:rsidRDefault="001B1A59" w:rsidP="008C7D48">
      <w:r>
        <w:separator/>
      </w:r>
    </w:p>
  </w:endnote>
  <w:endnote w:type="continuationSeparator" w:id="0">
    <w:p w14:paraId="5C58BEE8" w14:textId="77777777" w:rsidR="001B1A59" w:rsidRDefault="001B1A59" w:rsidP="008C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F495" w14:textId="77777777" w:rsidR="001B1A59" w:rsidRDefault="001B1A59" w:rsidP="008C7D48">
      <w:r>
        <w:separator/>
      </w:r>
    </w:p>
  </w:footnote>
  <w:footnote w:type="continuationSeparator" w:id="0">
    <w:p w14:paraId="0F74F776" w14:textId="77777777" w:rsidR="001B1A59" w:rsidRDefault="001B1A59" w:rsidP="008C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9B"/>
    <w:rsid w:val="AEAC9408"/>
    <w:rsid w:val="FEE5B52E"/>
    <w:rsid w:val="000F4EE3"/>
    <w:rsid w:val="001B1A59"/>
    <w:rsid w:val="001E39BB"/>
    <w:rsid w:val="002535E9"/>
    <w:rsid w:val="00277184"/>
    <w:rsid w:val="002B78B9"/>
    <w:rsid w:val="003352CF"/>
    <w:rsid w:val="00335D30"/>
    <w:rsid w:val="00393949"/>
    <w:rsid w:val="003E009A"/>
    <w:rsid w:val="00455E80"/>
    <w:rsid w:val="00563647"/>
    <w:rsid w:val="005D3DC6"/>
    <w:rsid w:val="00676F1E"/>
    <w:rsid w:val="00693A71"/>
    <w:rsid w:val="006D67CD"/>
    <w:rsid w:val="0073417C"/>
    <w:rsid w:val="00786670"/>
    <w:rsid w:val="007E345C"/>
    <w:rsid w:val="00807877"/>
    <w:rsid w:val="008C7D48"/>
    <w:rsid w:val="008E4575"/>
    <w:rsid w:val="008F65C3"/>
    <w:rsid w:val="00954AE3"/>
    <w:rsid w:val="009E7D8D"/>
    <w:rsid w:val="00A1339B"/>
    <w:rsid w:val="00A26356"/>
    <w:rsid w:val="00AF6114"/>
    <w:rsid w:val="00B21ED7"/>
    <w:rsid w:val="00B75350"/>
    <w:rsid w:val="00B77112"/>
    <w:rsid w:val="00BB3658"/>
    <w:rsid w:val="00D71FE5"/>
    <w:rsid w:val="0CC335FF"/>
    <w:rsid w:val="1ABD3604"/>
    <w:rsid w:val="3E6FD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80C80"/>
  <w15:docId w15:val="{30460480-827F-42CE-B452-53D939AB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widowControl/>
      <w:spacing w:before="120" w:after="12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137</Characters>
  <Application>Microsoft Office Word</Application>
  <DocSecurity>0</DocSecurity>
  <Lines>1</Lines>
  <Paragraphs>1</Paragraphs>
  <ScaleCrop>false</ScaleCrop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H.Q. Lee</dc:creator>
  <cp:lastModifiedBy>江苏省数学学会</cp:lastModifiedBy>
  <cp:revision>24</cp:revision>
  <dcterms:created xsi:type="dcterms:W3CDTF">2024-03-05T09:25:00Z</dcterms:created>
  <dcterms:modified xsi:type="dcterms:W3CDTF">2026-05-12T08:54:00Z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39A96B3201E34F139FD27CD1ABA215C1_13</vt:lpwstr>
  </property>
  <property fmtid="{D5CDD505-2E9C-101B-9397-08002B2CF9AE}" pid="4" name="KSOTemplateDocerSaveRecord">
    <vt:lpwstr>eyJoZGlkIjoiNGIyZWM5ZDAyNWZmYTU3ZmNkMjI0YzNiZmUwYzU2NDIiLCJ1c2VySWQiOiI1OTg2NzI4MzEifQ==</vt:lpwstr>
  </property>
</Properties>
</file>